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E3" w:rsidRDefault="001E155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Staff Meeting:</w:t>
      </w:r>
    </w:p>
    <w:p w:rsidR="001E1552" w:rsidRDefault="00FE28EC">
      <w:pPr>
        <w:rPr>
          <w:sz w:val="24"/>
          <w:szCs w:val="24"/>
        </w:rPr>
      </w:pPr>
      <w:r>
        <w:rPr>
          <w:sz w:val="24"/>
          <w:szCs w:val="24"/>
        </w:rPr>
        <w:t>August 2</w:t>
      </w:r>
      <w:r w:rsidR="001E1552">
        <w:rPr>
          <w:sz w:val="24"/>
          <w:szCs w:val="24"/>
        </w:rPr>
        <w:t>, 2016</w:t>
      </w:r>
    </w:p>
    <w:p w:rsidR="001E1552" w:rsidRDefault="001E1552">
      <w:pPr>
        <w:rPr>
          <w:sz w:val="24"/>
          <w:szCs w:val="24"/>
        </w:rPr>
      </w:pPr>
    </w:p>
    <w:p w:rsidR="001E1552" w:rsidRDefault="00FE28EC" w:rsidP="001E15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 on the new procedure for leaving the facility - All staff must fill out the necessary form</w:t>
      </w:r>
      <w:r w:rsidR="00855F83">
        <w:rPr>
          <w:sz w:val="24"/>
          <w:szCs w:val="24"/>
        </w:rPr>
        <w:t xml:space="preserve"> which identifies location, individuals participating and approximate departure times</w:t>
      </w:r>
      <w:r>
        <w:rPr>
          <w:sz w:val="24"/>
          <w:szCs w:val="24"/>
        </w:rPr>
        <w:t xml:space="preserve">- this </w:t>
      </w:r>
      <w:r w:rsidR="00855F83">
        <w:rPr>
          <w:sz w:val="24"/>
          <w:szCs w:val="24"/>
        </w:rPr>
        <w:t xml:space="preserve">form will need to be completed by any </w:t>
      </w:r>
      <w:r>
        <w:rPr>
          <w:sz w:val="24"/>
          <w:szCs w:val="24"/>
        </w:rPr>
        <w:t>offsite program</w:t>
      </w:r>
      <w:r w:rsidR="00855F83">
        <w:rPr>
          <w:sz w:val="24"/>
          <w:szCs w:val="24"/>
        </w:rPr>
        <w:t xml:space="preserve"> that participants in a community outing (non-work activities) </w:t>
      </w:r>
      <w:r>
        <w:rPr>
          <w:sz w:val="24"/>
          <w:szCs w:val="24"/>
        </w:rPr>
        <w:t>-for offsite programs- the form should be sent to the office via fax or email with a phone call for confirmation. Be sure to check</w:t>
      </w:r>
      <w:r w:rsidR="00855F83">
        <w:rPr>
          <w:sz w:val="24"/>
          <w:szCs w:val="24"/>
        </w:rPr>
        <w:t>/read</w:t>
      </w:r>
      <w:r>
        <w:rPr>
          <w:sz w:val="24"/>
          <w:szCs w:val="24"/>
        </w:rPr>
        <w:t xml:space="preserve"> all communication books prior to leaving</w:t>
      </w:r>
      <w:r w:rsidR="00855F83">
        <w:rPr>
          <w:sz w:val="24"/>
          <w:szCs w:val="24"/>
        </w:rPr>
        <w:t xml:space="preserve"> (Looking</w:t>
      </w:r>
      <w:r>
        <w:rPr>
          <w:sz w:val="24"/>
          <w:szCs w:val="24"/>
        </w:rPr>
        <w:t xml:space="preserve"> for possible conflicts such as doctor appointments, early pickups, </w:t>
      </w:r>
      <w:r w:rsidR="00855F83">
        <w:rPr>
          <w:sz w:val="24"/>
          <w:szCs w:val="24"/>
        </w:rPr>
        <w:t xml:space="preserve">etc.) </w:t>
      </w:r>
      <w:r>
        <w:rPr>
          <w:sz w:val="24"/>
          <w:szCs w:val="24"/>
        </w:rPr>
        <w:t xml:space="preserve"> </w:t>
      </w:r>
    </w:p>
    <w:p w:rsidR="001E1552" w:rsidRDefault="00FE28EC" w:rsidP="001E15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TCLE will send home to families a reminder about the Evacuation Plan for our facilities in the event of an emergency</w:t>
      </w:r>
      <w:r w:rsidR="00855F83">
        <w:rPr>
          <w:sz w:val="24"/>
          <w:szCs w:val="24"/>
        </w:rPr>
        <w:t xml:space="preserve"> where our facility must evacuate- Reminder</w:t>
      </w:r>
      <w:r w:rsidR="00655391">
        <w:rPr>
          <w:sz w:val="24"/>
          <w:szCs w:val="24"/>
        </w:rPr>
        <w:t xml:space="preserve"> to staff</w:t>
      </w:r>
      <w:r w:rsidR="00855F83">
        <w:rPr>
          <w:sz w:val="24"/>
          <w:szCs w:val="24"/>
        </w:rPr>
        <w:t xml:space="preserve">: Be </w:t>
      </w:r>
      <w:r w:rsidR="00655391">
        <w:rPr>
          <w:sz w:val="24"/>
          <w:szCs w:val="24"/>
        </w:rPr>
        <w:t>sure that your emergency books are kept up to date – it is recommended that all SSN numbers on the</w:t>
      </w:r>
      <w:r w:rsidR="00855F83">
        <w:rPr>
          <w:sz w:val="24"/>
          <w:szCs w:val="24"/>
        </w:rPr>
        <w:t xml:space="preserve"> individual</w:t>
      </w:r>
      <w:r w:rsidR="00655391">
        <w:rPr>
          <w:sz w:val="24"/>
          <w:szCs w:val="24"/>
        </w:rPr>
        <w:t xml:space="preserve"> face sheet be </w:t>
      </w:r>
      <w:r w:rsidR="00855F83">
        <w:rPr>
          <w:sz w:val="24"/>
          <w:szCs w:val="24"/>
        </w:rPr>
        <w:t xml:space="preserve">deleted. </w:t>
      </w:r>
      <w:r w:rsidR="00655391">
        <w:rPr>
          <w:sz w:val="24"/>
          <w:szCs w:val="24"/>
        </w:rPr>
        <w:t xml:space="preserve">These books are to be secured at all times – </w:t>
      </w:r>
      <w:r w:rsidR="00855F83">
        <w:rPr>
          <w:sz w:val="24"/>
          <w:szCs w:val="24"/>
        </w:rPr>
        <w:t xml:space="preserve">books are </w:t>
      </w:r>
      <w:r w:rsidR="00655391">
        <w:rPr>
          <w:sz w:val="24"/>
          <w:szCs w:val="24"/>
        </w:rPr>
        <w:t>not</w:t>
      </w:r>
      <w:r w:rsidR="00855F83">
        <w:rPr>
          <w:sz w:val="24"/>
          <w:szCs w:val="24"/>
        </w:rPr>
        <w:t xml:space="preserve"> to be</w:t>
      </w:r>
      <w:r w:rsidR="00655391">
        <w:rPr>
          <w:sz w:val="24"/>
          <w:szCs w:val="24"/>
        </w:rPr>
        <w:t xml:space="preserve"> left in vehicles, or left in unlocked vehicles</w:t>
      </w:r>
      <w:r w:rsidR="00855F83">
        <w:rPr>
          <w:sz w:val="24"/>
          <w:szCs w:val="24"/>
        </w:rPr>
        <w:t xml:space="preserve"> while on outings.</w:t>
      </w:r>
      <w:r w:rsidR="00655391">
        <w:rPr>
          <w:sz w:val="24"/>
          <w:szCs w:val="24"/>
        </w:rPr>
        <w:t xml:space="preserve"> </w:t>
      </w:r>
      <w:r w:rsidR="00855F83">
        <w:rPr>
          <w:sz w:val="24"/>
          <w:szCs w:val="24"/>
        </w:rPr>
        <w:t xml:space="preserve">In the event of an emergency, the </w:t>
      </w:r>
      <w:r w:rsidR="00655391">
        <w:rPr>
          <w:sz w:val="24"/>
          <w:szCs w:val="24"/>
        </w:rPr>
        <w:t xml:space="preserve">face sheets have enough information  that emergency personnel </w:t>
      </w:r>
      <w:r w:rsidR="00855F83">
        <w:rPr>
          <w:sz w:val="24"/>
          <w:szCs w:val="24"/>
        </w:rPr>
        <w:t xml:space="preserve">could </w:t>
      </w:r>
      <w:r w:rsidR="00655391">
        <w:rPr>
          <w:sz w:val="24"/>
          <w:szCs w:val="24"/>
        </w:rPr>
        <w:t xml:space="preserve">render assistance-  </w:t>
      </w:r>
    </w:p>
    <w:p w:rsidR="001E1552" w:rsidRDefault="001E1552" w:rsidP="001E15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E1552">
        <w:rPr>
          <w:b/>
          <w:sz w:val="24"/>
          <w:szCs w:val="24"/>
        </w:rPr>
        <w:t>Reminder</w:t>
      </w:r>
      <w:r>
        <w:rPr>
          <w:b/>
          <w:sz w:val="24"/>
          <w:szCs w:val="24"/>
        </w:rPr>
        <w:t xml:space="preserve">: Every outing will require staff conducting a head count and being responsible for the whereabouts of all participants. </w:t>
      </w:r>
      <w:r w:rsidR="00A80FC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</w:t>
      </w:r>
      <w:r w:rsidR="00855F83">
        <w:rPr>
          <w:b/>
          <w:sz w:val="24"/>
          <w:szCs w:val="24"/>
        </w:rPr>
        <w:t xml:space="preserve">is not </w:t>
      </w:r>
      <w:r>
        <w:rPr>
          <w:b/>
          <w:sz w:val="24"/>
          <w:szCs w:val="24"/>
        </w:rPr>
        <w:t xml:space="preserve">an option.  </w:t>
      </w:r>
    </w:p>
    <w:p w:rsidR="001E1552" w:rsidRPr="001E1552" w:rsidRDefault="00655391" w:rsidP="001E15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Smoke Detectors- No one is authorized to take out batteries or remove any smoke detector from any</w:t>
      </w:r>
      <w:r w:rsidR="00855F83">
        <w:rPr>
          <w:sz w:val="24"/>
          <w:szCs w:val="24"/>
        </w:rPr>
        <w:t xml:space="preserve"> of our </w:t>
      </w:r>
      <w:r>
        <w:rPr>
          <w:sz w:val="24"/>
          <w:szCs w:val="24"/>
        </w:rPr>
        <w:t>site</w:t>
      </w:r>
      <w:r w:rsidR="00855F83">
        <w:rPr>
          <w:sz w:val="24"/>
          <w:szCs w:val="24"/>
        </w:rPr>
        <w:t>s</w:t>
      </w:r>
      <w:r>
        <w:rPr>
          <w:sz w:val="24"/>
          <w:szCs w:val="24"/>
        </w:rPr>
        <w:t xml:space="preserve">- if a smoke detector is in need of a new battery please contact the office immediately. </w:t>
      </w:r>
      <w:r w:rsidR="001E1552">
        <w:rPr>
          <w:sz w:val="24"/>
          <w:szCs w:val="24"/>
        </w:rPr>
        <w:t xml:space="preserve"> </w:t>
      </w:r>
    </w:p>
    <w:p w:rsidR="002F455F" w:rsidRPr="002F455F" w:rsidRDefault="00855F83" w:rsidP="001E15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TCLE’s annual </w:t>
      </w:r>
      <w:r w:rsidR="00655391">
        <w:rPr>
          <w:sz w:val="24"/>
          <w:szCs w:val="24"/>
        </w:rPr>
        <w:t xml:space="preserve">Golf Tournament will take place on September 30, 2016- anyone who may know of possible sponsors or golfers please contact Laurie Dorsey directly- </w:t>
      </w:r>
      <w:hyperlink r:id="rId7" w:history="1">
        <w:r w:rsidR="00655391" w:rsidRPr="00D11CF9">
          <w:rPr>
            <w:rStyle w:val="Hyperlink"/>
            <w:sz w:val="24"/>
            <w:szCs w:val="24"/>
          </w:rPr>
          <w:t>dorseylm@tcle.org</w:t>
        </w:r>
      </w:hyperlink>
      <w:r w:rsidR="00655391">
        <w:rPr>
          <w:sz w:val="24"/>
          <w:szCs w:val="24"/>
        </w:rPr>
        <w:t xml:space="preserve"> or </w:t>
      </w:r>
      <w:proofErr w:type="spellStart"/>
      <w:r w:rsidR="00655391">
        <w:rPr>
          <w:sz w:val="24"/>
          <w:szCs w:val="24"/>
        </w:rPr>
        <w:t>ext</w:t>
      </w:r>
      <w:proofErr w:type="spellEnd"/>
      <w:r w:rsidR="00655391">
        <w:rPr>
          <w:sz w:val="24"/>
          <w:szCs w:val="24"/>
        </w:rPr>
        <w:t xml:space="preserve"> 14 </w:t>
      </w:r>
      <w:r w:rsidR="002F455F">
        <w:rPr>
          <w:sz w:val="24"/>
          <w:szCs w:val="24"/>
        </w:rPr>
        <w:t xml:space="preserve"> </w:t>
      </w:r>
    </w:p>
    <w:p w:rsidR="002F455F" w:rsidRPr="00D73777" w:rsidRDefault="00655391" w:rsidP="001E15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Wanted to thank the entire staff for their patience during the computer/</w:t>
      </w:r>
      <w:proofErr w:type="spellStart"/>
      <w:r>
        <w:rPr>
          <w:sz w:val="24"/>
          <w:szCs w:val="24"/>
        </w:rPr>
        <w:t>MyMitc</w:t>
      </w:r>
      <w:proofErr w:type="spellEnd"/>
      <w:r>
        <w:rPr>
          <w:sz w:val="24"/>
          <w:szCs w:val="24"/>
        </w:rPr>
        <w:t xml:space="preserve"> problems- the storm that arrived on Thursday</w:t>
      </w:r>
      <w:r w:rsidR="00855F83">
        <w:rPr>
          <w:sz w:val="24"/>
          <w:szCs w:val="24"/>
        </w:rPr>
        <w:t xml:space="preserve"> night the</w:t>
      </w:r>
      <w:r>
        <w:rPr>
          <w:sz w:val="24"/>
          <w:szCs w:val="24"/>
        </w:rPr>
        <w:t xml:space="preserve"> 28</w:t>
      </w:r>
      <w:r w:rsidRPr="006553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July- knocked out our </w:t>
      </w:r>
      <w:proofErr w:type="spellStart"/>
      <w:r>
        <w:rPr>
          <w:sz w:val="24"/>
          <w:szCs w:val="24"/>
        </w:rPr>
        <w:t>MyMITC</w:t>
      </w:r>
      <w:proofErr w:type="spellEnd"/>
      <w:r>
        <w:rPr>
          <w:sz w:val="24"/>
          <w:szCs w:val="24"/>
        </w:rPr>
        <w:t xml:space="preserve">, along with a number of computers and </w:t>
      </w:r>
      <w:r w:rsidR="00855F83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internet. </w:t>
      </w:r>
      <w:r w:rsidR="00855F83">
        <w:rPr>
          <w:sz w:val="24"/>
          <w:szCs w:val="24"/>
        </w:rPr>
        <w:t xml:space="preserve">We believe </w:t>
      </w:r>
      <w:proofErr w:type="spellStart"/>
      <w:r w:rsidR="00855F83">
        <w:rPr>
          <w:sz w:val="24"/>
          <w:szCs w:val="24"/>
        </w:rPr>
        <w:t>everyting</w:t>
      </w:r>
      <w:proofErr w:type="spellEnd"/>
      <w:r w:rsidR="00855F83">
        <w:rPr>
          <w:sz w:val="24"/>
          <w:szCs w:val="24"/>
        </w:rPr>
        <w:t xml:space="preserve"> has been restored- </w:t>
      </w:r>
      <w:r>
        <w:rPr>
          <w:sz w:val="24"/>
          <w:szCs w:val="24"/>
        </w:rPr>
        <w:t xml:space="preserve">I’m asking that anyone who maybe experiencing problems please email me the issue so that we can </w:t>
      </w:r>
      <w:r w:rsidR="00855F83">
        <w:rPr>
          <w:sz w:val="24"/>
          <w:szCs w:val="24"/>
        </w:rPr>
        <w:t>address the issue quickly.</w:t>
      </w:r>
      <w:r w:rsidR="00D73777">
        <w:rPr>
          <w:sz w:val="24"/>
          <w:szCs w:val="24"/>
        </w:rPr>
        <w:t xml:space="preserve"> </w:t>
      </w:r>
    </w:p>
    <w:p w:rsidR="001E1552" w:rsidRDefault="00D73777" w:rsidP="00D73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3777">
        <w:rPr>
          <w:b/>
          <w:sz w:val="24"/>
          <w:szCs w:val="24"/>
          <w:u w:val="single"/>
        </w:rPr>
        <w:t xml:space="preserve">Licensing Review-   </w:t>
      </w:r>
      <w:r w:rsidRPr="00D73777">
        <w:rPr>
          <w:sz w:val="24"/>
          <w:szCs w:val="24"/>
        </w:rPr>
        <w:t xml:space="preserve"> We ha</w:t>
      </w:r>
      <w:r w:rsidR="00F96298">
        <w:rPr>
          <w:sz w:val="24"/>
          <w:szCs w:val="24"/>
        </w:rPr>
        <w:t>ve</w:t>
      </w:r>
      <w:r w:rsidRPr="00D73777">
        <w:rPr>
          <w:sz w:val="24"/>
          <w:szCs w:val="24"/>
        </w:rPr>
        <w:t xml:space="preserve"> received a very favorable review and everyone should be proud</w:t>
      </w:r>
      <w:r w:rsidR="00F96298">
        <w:rPr>
          <w:sz w:val="24"/>
          <w:szCs w:val="24"/>
        </w:rPr>
        <w:t xml:space="preserve">- GREAT JOB EVERYONE! </w:t>
      </w:r>
      <w:r w:rsidRPr="00D73777">
        <w:rPr>
          <w:sz w:val="24"/>
          <w:szCs w:val="24"/>
        </w:rPr>
        <w:t xml:space="preserve"> We only had a few minor issues-</w:t>
      </w:r>
      <w:r w:rsidR="00F96298">
        <w:rPr>
          <w:sz w:val="24"/>
          <w:szCs w:val="24"/>
        </w:rPr>
        <w:t>Just as a reminder--</w:t>
      </w:r>
      <w:r w:rsidRPr="00D73777">
        <w:rPr>
          <w:sz w:val="24"/>
          <w:szCs w:val="24"/>
        </w:rPr>
        <w:t xml:space="preserve"> Staff are </w:t>
      </w:r>
      <w:r w:rsidR="00F96298">
        <w:rPr>
          <w:sz w:val="24"/>
          <w:szCs w:val="24"/>
        </w:rPr>
        <w:t xml:space="preserve">required </w:t>
      </w:r>
      <w:proofErr w:type="gramStart"/>
      <w:r w:rsidR="00F96298">
        <w:rPr>
          <w:sz w:val="24"/>
          <w:szCs w:val="24"/>
        </w:rPr>
        <w:t xml:space="preserve">to </w:t>
      </w:r>
      <w:r w:rsidRPr="00D73777">
        <w:rPr>
          <w:sz w:val="24"/>
          <w:szCs w:val="24"/>
        </w:rPr>
        <w:t xml:space="preserve"> maintain</w:t>
      </w:r>
      <w:proofErr w:type="gramEnd"/>
      <w:r w:rsidRPr="00D73777">
        <w:rPr>
          <w:sz w:val="24"/>
          <w:szCs w:val="24"/>
        </w:rPr>
        <w:t xml:space="preserve"> trainings</w:t>
      </w:r>
      <w:r w:rsidR="00F96298">
        <w:rPr>
          <w:sz w:val="24"/>
          <w:szCs w:val="24"/>
        </w:rPr>
        <w:t xml:space="preserve">- </w:t>
      </w:r>
      <w:r w:rsidRPr="00D73777">
        <w:rPr>
          <w:sz w:val="24"/>
          <w:szCs w:val="24"/>
        </w:rPr>
        <w:t>please make sure that all trainings are kept up to date</w:t>
      </w:r>
      <w:r w:rsidR="00F96298">
        <w:rPr>
          <w:sz w:val="24"/>
          <w:szCs w:val="24"/>
        </w:rPr>
        <w:t xml:space="preserve"> throughout the year</w:t>
      </w:r>
      <w:r w:rsidRPr="00D73777">
        <w:rPr>
          <w:sz w:val="24"/>
          <w:szCs w:val="24"/>
        </w:rPr>
        <w:t>. Remember that the submission of all paperwork needs to be done in a timely manner. At the current time, the 2</w:t>
      </w:r>
      <w:r w:rsidRPr="00D73777">
        <w:rPr>
          <w:sz w:val="24"/>
          <w:szCs w:val="24"/>
          <w:vertAlign w:val="superscript"/>
        </w:rPr>
        <w:t>nd</w:t>
      </w:r>
      <w:r w:rsidRPr="00D73777">
        <w:rPr>
          <w:sz w:val="24"/>
          <w:szCs w:val="24"/>
        </w:rPr>
        <w:t xml:space="preserve"> of e</w:t>
      </w:r>
      <w:r w:rsidR="00F96298">
        <w:rPr>
          <w:sz w:val="24"/>
          <w:szCs w:val="24"/>
        </w:rPr>
        <w:t xml:space="preserve">very month, your monthly progress notes are to completed and submitted, remember your daily attendance </w:t>
      </w:r>
      <w:r w:rsidR="00F96298">
        <w:rPr>
          <w:sz w:val="24"/>
          <w:szCs w:val="24"/>
        </w:rPr>
        <w:lastRenderedPageBreak/>
        <w:t xml:space="preserve">sheets must be completed and submitted to Laurie, </w:t>
      </w:r>
      <w:r w:rsidRPr="00D73777">
        <w:rPr>
          <w:sz w:val="24"/>
          <w:szCs w:val="24"/>
        </w:rPr>
        <w:t xml:space="preserve"> If you should have any questions please contact your immediate supervisor. </w:t>
      </w:r>
    </w:p>
    <w:p w:rsidR="00D73777" w:rsidRDefault="00D73777" w:rsidP="00D73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 discussed at the staff meeting but please remember the following:</w:t>
      </w:r>
      <w:r>
        <w:rPr>
          <w:sz w:val="24"/>
          <w:szCs w:val="24"/>
        </w:rPr>
        <w:t xml:space="preserve">  Having visitors at the center for personal reasons can be very distracting. I’m strongly discouraging anyone from having individuals that show up to our </w:t>
      </w:r>
      <w:r w:rsidR="00F96298">
        <w:rPr>
          <w:sz w:val="24"/>
          <w:szCs w:val="24"/>
        </w:rPr>
        <w:t>facility or</w:t>
      </w:r>
      <w:r>
        <w:rPr>
          <w:sz w:val="24"/>
          <w:szCs w:val="24"/>
        </w:rPr>
        <w:t xml:space="preserve"> any programming site for the sole purpose of just hanging out.  Please monitor all visitations, if a situation becomes detrimental to programming – the administration will need to enforce a visitor’s policy. If you should have any questions please contact me.   </w:t>
      </w:r>
    </w:p>
    <w:p w:rsidR="00F96298" w:rsidRDefault="00F96298" w:rsidP="00F96298">
      <w:pPr>
        <w:rPr>
          <w:sz w:val="24"/>
          <w:szCs w:val="24"/>
        </w:rPr>
      </w:pPr>
      <w:r>
        <w:rPr>
          <w:sz w:val="24"/>
          <w:szCs w:val="24"/>
        </w:rPr>
        <w:t>Thank you and enjoy the warm weather—</w:t>
      </w:r>
    </w:p>
    <w:p w:rsidR="00F96298" w:rsidRDefault="00F96298" w:rsidP="00F96298">
      <w:pPr>
        <w:rPr>
          <w:sz w:val="24"/>
          <w:szCs w:val="24"/>
        </w:rPr>
      </w:pPr>
    </w:p>
    <w:p w:rsidR="00F96298" w:rsidRDefault="00F96298" w:rsidP="00F9629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forget to check emails daily</w:t>
      </w:r>
    </w:p>
    <w:p w:rsidR="00F96298" w:rsidRPr="00F96298" w:rsidRDefault="00F96298" w:rsidP="00F9629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Always review your </w:t>
      </w:r>
      <w:proofErr w:type="spellStart"/>
      <w:r>
        <w:rPr>
          <w:sz w:val="24"/>
          <w:szCs w:val="24"/>
        </w:rPr>
        <w:t>MyMITC</w:t>
      </w:r>
      <w:proofErr w:type="spellEnd"/>
      <w:r>
        <w:rPr>
          <w:sz w:val="24"/>
          <w:szCs w:val="24"/>
        </w:rPr>
        <w:t xml:space="preserve"> for any issues- remember to submit any leave request per protocol to avoid short falls in pay checks…</w:t>
      </w:r>
    </w:p>
    <w:sectPr w:rsidR="00F96298" w:rsidRPr="00F9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56D"/>
    <w:multiLevelType w:val="hybridMultilevel"/>
    <w:tmpl w:val="635AFF60"/>
    <w:lvl w:ilvl="0" w:tplc="D8EC6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A7B"/>
    <w:multiLevelType w:val="hybridMultilevel"/>
    <w:tmpl w:val="6CEE6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793C"/>
    <w:multiLevelType w:val="hybridMultilevel"/>
    <w:tmpl w:val="87461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52"/>
    <w:rsid w:val="001E1552"/>
    <w:rsid w:val="00254DE3"/>
    <w:rsid w:val="002F455F"/>
    <w:rsid w:val="00655391"/>
    <w:rsid w:val="00855F83"/>
    <w:rsid w:val="00A80FC8"/>
    <w:rsid w:val="00AB217F"/>
    <w:rsid w:val="00C937A6"/>
    <w:rsid w:val="00D73777"/>
    <w:rsid w:val="00F96298"/>
    <w:rsid w:val="00F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seylm@tc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78A6-31CA-4C50-A38B-F1B1E4E1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Ferguson</dc:creator>
  <cp:lastModifiedBy>Ann Kline</cp:lastModifiedBy>
  <cp:revision>2</cp:revision>
  <dcterms:created xsi:type="dcterms:W3CDTF">2016-08-12T14:05:00Z</dcterms:created>
  <dcterms:modified xsi:type="dcterms:W3CDTF">2016-08-12T14:05:00Z</dcterms:modified>
</cp:coreProperties>
</file>