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EC" w:rsidRDefault="00B9345E">
      <w:bookmarkStart w:id="0" w:name="_GoBack"/>
      <w:bookmarkEnd w:id="0"/>
      <w:r>
        <w:t>March 8, 2016</w:t>
      </w:r>
    </w:p>
    <w:p w:rsidR="00B9345E" w:rsidRDefault="00B9345E"/>
    <w:p w:rsidR="00B9345E" w:rsidRDefault="00B9345E">
      <w:r>
        <w:t>Per Staff Meeting:</w:t>
      </w:r>
    </w:p>
    <w:p w:rsidR="00B9345E" w:rsidRDefault="00B9345E"/>
    <w:p w:rsidR="00B9345E" w:rsidRDefault="00B9345E">
      <w:r>
        <w:t xml:space="preserve">Selection for </w:t>
      </w:r>
      <w:r w:rsidRPr="005F4827">
        <w:rPr>
          <w:b/>
          <w:u w:val="single"/>
        </w:rPr>
        <w:t>Employee of the Year</w:t>
      </w:r>
      <w:r>
        <w:t xml:space="preserve"> will be based on the following areas:</w:t>
      </w:r>
    </w:p>
    <w:p w:rsidR="00B9345E" w:rsidRDefault="00B9345E" w:rsidP="00B9345E">
      <w:pPr>
        <w:pStyle w:val="ListParagraph"/>
        <w:numPr>
          <w:ilvl w:val="0"/>
          <w:numId w:val="1"/>
        </w:numPr>
      </w:pPr>
      <w:r w:rsidRPr="00B9345E">
        <w:rPr>
          <w:b/>
          <w:u w:val="single"/>
        </w:rPr>
        <w:t>Attendance</w:t>
      </w:r>
      <w:r>
        <w:t xml:space="preserve">- each month a review will consist of whether or not an employee used any unscheduled leave-  </w:t>
      </w:r>
    </w:p>
    <w:p w:rsidR="00B9345E" w:rsidRDefault="00B9345E" w:rsidP="00B9345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Submission of Pa</w:t>
      </w:r>
      <w:r w:rsidRPr="00B9345E">
        <w:rPr>
          <w:b/>
          <w:u w:val="single"/>
        </w:rPr>
        <w:t>perwork</w:t>
      </w:r>
      <w:r>
        <w:t xml:space="preserve"> : each month a review will consist of whether or not an employee submitted paperwork in a timely manner</w:t>
      </w:r>
    </w:p>
    <w:p w:rsidR="00B9345E" w:rsidRDefault="00B9345E" w:rsidP="00B9345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Timesheets</w:t>
      </w:r>
      <w:r w:rsidRPr="00B9345E">
        <w:t>:</w:t>
      </w:r>
      <w:r>
        <w:t xml:space="preserve"> each month a review will consist of whether or not the employee had errors on their timesheets- concentration will be centered on missing punches</w:t>
      </w:r>
    </w:p>
    <w:p w:rsidR="00B9345E" w:rsidRDefault="00B9345E" w:rsidP="00B9345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Trainings</w:t>
      </w:r>
      <w:r w:rsidRPr="00B9345E">
        <w:t>:</w:t>
      </w:r>
      <w:r>
        <w:t xml:space="preserve"> a review of an employee’s training section will be conducted- all trainings must be up to date. </w:t>
      </w:r>
    </w:p>
    <w:p w:rsidR="00B9345E" w:rsidRDefault="00B9345E" w:rsidP="00B9345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Community Integration</w:t>
      </w:r>
      <w:r w:rsidRPr="00B9345E">
        <w:t>:</w:t>
      </w:r>
      <w:r>
        <w:t xml:space="preserve"> </w:t>
      </w:r>
      <w:r w:rsidR="005F4827">
        <w:t xml:space="preserve">has the employee located/or assisted in developing community integration/recreational sites, community volunteer programs or community employment positions. </w:t>
      </w:r>
    </w:p>
    <w:p w:rsidR="005F4827" w:rsidRDefault="005F4827" w:rsidP="00B9345E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Fundraising </w:t>
      </w:r>
      <w:r w:rsidRPr="005F4827">
        <w:t>:</w:t>
      </w:r>
      <w:r>
        <w:t xml:space="preserve"> has the employee assisted in fundraising activities such as selling of tickets, </w:t>
      </w:r>
    </w:p>
    <w:p w:rsidR="005F4827" w:rsidRDefault="005F4827" w:rsidP="005F4827"/>
    <w:p w:rsidR="005F4827" w:rsidRDefault="009E6040" w:rsidP="005F4827">
      <w:r>
        <w:t xml:space="preserve">We will be using a </w:t>
      </w:r>
      <w:r w:rsidR="005F4827">
        <w:t xml:space="preserve">point </w:t>
      </w:r>
      <w:r>
        <w:t xml:space="preserve">system; each employee (employees who has been nominated for Employee of the Quarter) can receive points based on their work. 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>Attendance:                               1 point per month—12 total points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>Submission of Paperwork:      1 point per month—12 total points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>Timesheets:                               2 points per pay period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Trainings:                                   5 points for meeting standards/ 10 points for additional (CMT, </w:t>
      </w:r>
      <w:proofErr w:type="spellStart"/>
      <w:proofErr w:type="gramStart"/>
      <w:r>
        <w:t>ect</w:t>
      </w:r>
      <w:proofErr w:type="spellEnd"/>
      <w:proofErr w:type="gramEnd"/>
      <w:r>
        <w:t xml:space="preserve">.) 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Community Integration           4 points for Developing Participation Activities 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                                                     6 points for Developing Volunteer  Activities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                                                     8 points for Developing  Paid Employment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Fundraising                                 6 points for Assisting </w:t>
      </w:r>
      <w:r w:rsidR="009F3232">
        <w:t>( working the event)</w:t>
      </w:r>
    </w:p>
    <w:p w:rsidR="009E6040" w:rsidRDefault="009E6040" w:rsidP="009E6040">
      <w:pPr>
        <w:pStyle w:val="ListParagraph"/>
        <w:numPr>
          <w:ilvl w:val="0"/>
          <w:numId w:val="2"/>
        </w:numPr>
      </w:pPr>
      <w:r>
        <w:t xml:space="preserve">                                           </w:t>
      </w:r>
      <w:r w:rsidR="009F3232">
        <w:t xml:space="preserve">          Additional points will be awarded for various tasks</w:t>
      </w:r>
    </w:p>
    <w:p w:rsidR="009F3232" w:rsidRDefault="009F3232" w:rsidP="009F3232"/>
    <w:p w:rsidR="009F3232" w:rsidRDefault="009F3232" w:rsidP="009F3232">
      <w:r>
        <w:t xml:space="preserve">For Employment Specialist – points will not be awarded for #5, #6, #7—you may earn double the points for any additional points offered in #9 </w:t>
      </w:r>
    </w:p>
    <w:p w:rsidR="009F3232" w:rsidRDefault="009F3232" w:rsidP="009F3232">
      <w:pPr>
        <w:pStyle w:val="ListParagraph"/>
        <w:numPr>
          <w:ilvl w:val="0"/>
          <w:numId w:val="3"/>
        </w:numPr>
      </w:pPr>
      <w:r>
        <w:t>At your monthly meetings – each group will be given the task to nominate an employee – we are encouraging everyone to participant in the selection process.</w:t>
      </w:r>
    </w:p>
    <w:p w:rsidR="009F3232" w:rsidRDefault="009F3232" w:rsidP="009F3232">
      <w:r>
        <w:lastRenderedPageBreak/>
        <w:t xml:space="preserve"> </w:t>
      </w:r>
    </w:p>
    <w:p w:rsidR="009E6040" w:rsidRDefault="009E6040" w:rsidP="009E6040">
      <w:pPr>
        <w:ind w:left="1080"/>
      </w:pPr>
    </w:p>
    <w:sectPr w:rsidR="009E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6C2F"/>
    <w:multiLevelType w:val="hybridMultilevel"/>
    <w:tmpl w:val="4AD8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3A42"/>
    <w:multiLevelType w:val="hybridMultilevel"/>
    <w:tmpl w:val="5CD2745E"/>
    <w:lvl w:ilvl="0" w:tplc="79644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6F1"/>
    <w:multiLevelType w:val="hybridMultilevel"/>
    <w:tmpl w:val="CF905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E"/>
    <w:rsid w:val="005668EC"/>
    <w:rsid w:val="005F4827"/>
    <w:rsid w:val="008A0B87"/>
    <w:rsid w:val="009E6040"/>
    <w:rsid w:val="009F3232"/>
    <w:rsid w:val="00B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2016-03-23T14:24:00Z</dcterms:created>
  <dcterms:modified xsi:type="dcterms:W3CDTF">2016-03-23T14:24:00Z</dcterms:modified>
</cp:coreProperties>
</file>