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55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105"/>
        <w:gridCol w:w="6646"/>
      </w:tblGrid>
      <w:tr w:rsidR="003F0E6F" w:rsidTr="006823A7">
        <w:trPr>
          <w:trHeight w:val="288"/>
        </w:trPr>
        <w:sdt>
          <w:sdtPr>
            <w:rPr>
              <w:sz w:val="20"/>
              <w:szCs w:val="20"/>
            </w:rPr>
            <w:alias w:val="Company"/>
            <w:id w:val="77885041"/>
            <w:placeholder>
              <w:docPart w:val="DFBCCC90B39D4543A616A4AF23C0BF6B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tc>
              <w:tcPr>
                <w:tcW w:w="7751" w:type="dxa"/>
                <w:gridSpan w:val="2"/>
                <w:tcBorders>
                  <w:top w:val="nil"/>
                  <w:bottom w:val="nil"/>
                </w:tcBorders>
              </w:tcPr>
              <w:p w:rsidR="003F0E6F" w:rsidRPr="00C0283C" w:rsidRDefault="003B39B7" w:rsidP="003B39B7">
                <w:pPr>
                  <w:pStyle w:val="FaxSubheading"/>
                  <w:framePr w:hSpace="0" w:wrap="auto" w:vAnchor="margin" w:yAlign="inline"/>
                  <w:rPr>
                    <w:sz w:val="20"/>
                    <w:szCs w:val="20"/>
                  </w:rPr>
                </w:pPr>
                <w:r w:rsidRPr="00C0283C">
                  <w:rPr>
                    <w:sz w:val="20"/>
                    <w:szCs w:val="20"/>
                  </w:rPr>
                  <w:t>The Center for Life Enrichment</w:t>
                </w:r>
              </w:p>
            </w:tc>
          </w:sdtContent>
        </w:sdt>
      </w:tr>
      <w:tr w:rsidR="003F0E6F" w:rsidTr="006823A7">
        <w:trPr>
          <w:trHeight w:val="32"/>
        </w:trPr>
        <w:tc>
          <w:tcPr>
            <w:tcW w:w="1105" w:type="dxa"/>
            <w:tcBorders>
              <w:top w:val="nil"/>
              <w:bottom w:val="nil"/>
            </w:tcBorders>
          </w:tcPr>
          <w:p w:rsidR="003F0E6F" w:rsidRPr="00C0283C" w:rsidRDefault="005B5237">
            <w:pPr>
              <w:pStyle w:val="FaxBodyText"/>
              <w:framePr w:hSpace="0" w:wrap="auto" w:vAnchor="margin" w:yAlign="inline"/>
              <w:rPr>
                <w:sz w:val="20"/>
                <w:szCs w:val="20"/>
              </w:rPr>
            </w:pPr>
            <w:r w:rsidRPr="00C0283C">
              <w:rPr>
                <w:sz w:val="20"/>
                <w:szCs w:val="20"/>
              </w:rPr>
              <w:t>To:</w:t>
            </w:r>
          </w:p>
        </w:tc>
        <w:tc>
          <w:tcPr>
            <w:tcW w:w="6646" w:type="dxa"/>
            <w:tcBorders>
              <w:top w:val="nil"/>
              <w:bottom w:val="nil"/>
            </w:tcBorders>
          </w:tcPr>
          <w:p w:rsidR="003F0E6F" w:rsidRPr="00C0283C" w:rsidRDefault="003B39B7" w:rsidP="003B39B7">
            <w:pPr>
              <w:pStyle w:val="FaxBodyText"/>
              <w:framePr w:hSpace="0" w:wrap="auto" w:vAnchor="margin" w:yAlign="inline"/>
              <w:rPr>
                <w:sz w:val="20"/>
                <w:szCs w:val="20"/>
              </w:rPr>
            </w:pPr>
            <w:r w:rsidRPr="00C0283C">
              <w:rPr>
                <w:sz w:val="20"/>
                <w:szCs w:val="20"/>
              </w:rPr>
              <w:t>Staff, Participants, &amp; Caregivers</w:t>
            </w:r>
          </w:p>
        </w:tc>
      </w:tr>
      <w:tr w:rsidR="003F0E6F" w:rsidTr="006823A7">
        <w:trPr>
          <w:trHeight w:val="37"/>
        </w:trPr>
        <w:tc>
          <w:tcPr>
            <w:tcW w:w="1105" w:type="dxa"/>
            <w:tcBorders>
              <w:top w:val="nil"/>
              <w:bottom w:val="nil"/>
            </w:tcBorders>
          </w:tcPr>
          <w:p w:rsidR="003F0E6F" w:rsidRPr="00C0283C" w:rsidRDefault="005B5237">
            <w:pPr>
              <w:pStyle w:val="FaxBodyText"/>
              <w:framePr w:hSpace="0" w:wrap="auto" w:vAnchor="margin" w:yAlign="inline"/>
              <w:rPr>
                <w:sz w:val="20"/>
                <w:szCs w:val="20"/>
              </w:rPr>
            </w:pPr>
            <w:r w:rsidRPr="00C0283C">
              <w:rPr>
                <w:sz w:val="20"/>
                <w:szCs w:val="20"/>
              </w:rPr>
              <w:t>From:</w:t>
            </w:r>
          </w:p>
        </w:tc>
        <w:sdt>
          <w:sdtPr>
            <w:rPr>
              <w:sz w:val="20"/>
              <w:szCs w:val="20"/>
            </w:rPr>
            <w:alias w:val="Author"/>
            <w:id w:val="19907975"/>
            <w:placeholder>
              <w:docPart w:val="66138D462EF24431AC50219732B9F287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tc>
              <w:tcPr>
                <w:tcW w:w="6646" w:type="dxa"/>
                <w:tcBorders>
                  <w:top w:val="nil"/>
                  <w:bottom w:val="nil"/>
                </w:tcBorders>
              </w:tcPr>
              <w:p w:rsidR="003F0E6F" w:rsidRPr="00C0283C" w:rsidRDefault="003B39B7">
                <w:pPr>
                  <w:pStyle w:val="FaxBodyText"/>
                  <w:framePr w:hSpace="0" w:wrap="auto" w:vAnchor="margin" w:yAlign="inline"/>
                  <w:rPr>
                    <w:sz w:val="20"/>
                    <w:szCs w:val="20"/>
                  </w:rPr>
                </w:pPr>
                <w:r w:rsidRPr="00C0283C">
                  <w:rPr>
                    <w:sz w:val="20"/>
                    <w:szCs w:val="20"/>
                  </w:rPr>
                  <w:t>Ann Kline, Quality Assurance Director, TCLE</w:t>
                </w:r>
              </w:p>
            </w:tc>
          </w:sdtContent>
        </w:sdt>
      </w:tr>
      <w:tr w:rsidR="003F0E6F" w:rsidTr="006823A7">
        <w:trPr>
          <w:trHeight w:val="37"/>
        </w:trPr>
        <w:tc>
          <w:tcPr>
            <w:tcW w:w="1105" w:type="dxa"/>
            <w:tcBorders>
              <w:top w:val="nil"/>
              <w:bottom w:val="nil"/>
            </w:tcBorders>
          </w:tcPr>
          <w:p w:rsidR="003F0E6F" w:rsidRPr="00C0283C" w:rsidRDefault="005B5237">
            <w:pPr>
              <w:pStyle w:val="FaxBodyText"/>
              <w:framePr w:hSpace="0" w:wrap="auto" w:vAnchor="margin" w:yAlign="inline"/>
              <w:rPr>
                <w:sz w:val="20"/>
                <w:szCs w:val="20"/>
              </w:rPr>
            </w:pPr>
            <w:r w:rsidRPr="00C0283C">
              <w:rPr>
                <w:sz w:val="20"/>
                <w:szCs w:val="20"/>
              </w:rPr>
              <w:t>Date:</w:t>
            </w:r>
          </w:p>
        </w:tc>
        <w:tc>
          <w:tcPr>
            <w:tcW w:w="6646" w:type="dxa"/>
            <w:tcBorders>
              <w:top w:val="nil"/>
              <w:bottom w:val="nil"/>
            </w:tcBorders>
          </w:tcPr>
          <w:p w:rsidR="003F0E6F" w:rsidRPr="00C0283C" w:rsidRDefault="007D07EF" w:rsidP="003B39B7">
            <w:pPr>
              <w:pStyle w:val="FaxBodyText"/>
              <w:framePr w:hSpace="0" w:wrap="auto" w:vAnchor="margin" w:yAlign="inline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3121158"/>
                <w:placeholder>
                  <w:docPart w:val="0D612B0AD9C945F1813A071AEE0F21A5"/>
                </w:placeholder>
                <w:date w:fullDate="2013-09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B39B7" w:rsidRPr="00C0283C">
                  <w:rPr>
                    <w:sz w:val="20"/>
                    <w:szCs w:val="20"/>
                  </w:rPr>
                  <w:t>9/27/2013</w:t>
                </w:r>
              </w:sdtContent>
            </w:sdt>
          </w:p>
        </w:tc>
      </w:tr>
      <w:tr w:rsidR="003F0E6F" w:rsidTr="006823A7">
        <w:trPr>
          <w:trHeight w:val="288"/>
        </w:trPr>
        <w:tc>
          <w:tcPr>
            <w:tcW w:w="1105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:rsidR="003F0E6F" w:rsidRPr="00C0283C" w:rsidRDefault="005B5237">
            <w:pPr>
              <w:pStyle w:val="FaxBodyText"/>
              <w:framePr w:hSpace="0" w:wrap="auto" w:vAnchor="margin" w:yAlign="inline"/>
              <w:rPr>
                <w:sz w:val="20"/>
                <w:szCs w:val="20"/>
              </w:rPr>
            </w:pPr>
            <w:r w:rsidRPr="00C0283C">
              <w:rPr>
                <w:sz w:val="20"/>
                <w:szCs w:val="20"/>
              </w:rPr>
              <w:t>Re:</w:t>
            </w:r>
          </w:p>
        </w:tc>
        <w:tc>
          <w:tcPr>
            <w:tcW w:w="6646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:rsidR="003F0E6F" w:rsidRPr="00C0283C" w:rsidRDefault="003B39B7" w:rsidP="003B39B7">
            <w:pPr>
              <w:pStyle w:val="FaxBodyText"/>
              <w:framePr w:hSpace="0" w:wrap="auto" w:vAnchor="margin" w:yAlign="inline"/>
              <w:rPr>
                <w:sz w:val="20"/>
                <w:szCs w:val="20"/>
              </w:rPr>
            </w:pPr>
            <w:r w:rsidRPr="00C0283C">
              <w:rPr>
                <w:sz w:val="20"/>
                <w:szCs w:val="20"/>
              </w:rPr>
              <w:t>Fire Prevention Month</w:t>
            </w:r>
          </w:p>
        </w:tc>
      </w:tr>
      <w:tr w:rsidR="00C15E8D" w:rsidRPr="00924B73" w:rsidTr="005C688F">
        <w:trPr>
          <w:trHeight w:val="1283"/>
        </w:trPr>
        <w:tc>
          <w:tcPr>
            <w:tcW w:w="7751" w:type="dxa"/>
            <w:gridSpan w:val="2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p w:rsidR="00C15E8D" w:rsidRPr="00C0283C" w:rsidRDefault="00C15E8D" w:rsidP="003D6F96">
            <w:pPr>
              <w:pStyle w:val="FaxBodyText"/>
              <w:framePr w:hSpace="0" w:wrap="auto" w:vAnchor="margin" w:yAlign="inline"/>
              <w:rPr>
                <w:sz w:val="20"/>
                <w:szCs w:val="20"/>
              </w:rPr>
            </w:pPr>
            <w:r w:rsidRPr="00C0283C">
              <w:rPr>
                <w:rFonts w:cs="Helvetica"/>
                <w:sz w:val="20"/>
                <w:szCs w:val="20"/>
              </w:rPr>
              <w:t xml:space="preserve">Is your family prepared for a fire emergency? October is National Fire Prevention Month and it serves as an excellent time to examine your preparedness. Do you have a home fire escape plan? Have you changed smoke-alarm batteries within the last year? </w:t>
            </w:r>
            <w:bookmarkStart w:id="0" w:name="_GoBack"/>
            <w:bookmarkEnd w:id="0"/>
            <w:r w:rsidR="009C62E8" w:rsidRPr="00C0283C">
              <w:rPr>
                <w:rFonts w:cs="Helvetica"/>
                <w:sz w:val="20"/>
                <w:szCs w:val="20"/>
              </w:rPr>
              <w:t xml:space="preserve">See attached for more information and </w:t>
            </w:r>
            <w:r w:rsidR="00AC5694">
              <w:rPr>
                <w:rFonts w:cs="Helvetica"/>
                <w:sz w:val="20"/>
                <w:szCs w:val="20"/>
              </w:rPr>
              <w:t xml:space="preserve">visit </w:t>
            </w:r>
            <w:r w:rsidR="00AC5694" w:rsidRPr="00AC5694">
              <w:rPr>
                <w:rFonts w:cs="Helvetica"/>
                <w:sz w:val="20"/>
                <w:szCs w:val="20"/>
              </w:rPr>
              <w:t>www.nfpa.org</w:t>
            </w:r>
            <w:r w:rsidR="00AC5694">
              <w:rPr>
                <w:rFonts w:cs="Helvetica"/>
                <w:sz w:val="20"/>
                <w:szCs w:val="20"/>
              </w:rPr>
              <w:t xml:space="preserve"> to </w:t>
            </w:r>
            <w:r w:rsidR="00AC5694" w:rsidRPr="00C0283C">
              <w:rPr>
                <w:rFonts w:cs="Helvetica"/>
                <w:sz w:val="20"/>
                <w:szCs w:val="20"/>
              </w:rPr>
              <w:t xml:space="preserve">learn more about fire </w:t>
            </w:r>
            <w:r w:rsidR="00AC5694">
              <w:rPr>
                <w:rFonts w:cs="Helvetica"/>
                <w:sz w:val="20"/>
                <w:szCs w:val="20"/>
              </w:rPr>
              <w:t>prevention.</w:t>
            </w:r>
          </w:p>
        </w:tc>
      </w:tr>
    </w:tbl>
    <w:p w:rsidR="003F0E6F" w:rsidRDefault="003F0E6F">
      <w:pPr>
        <w:pStyle w:val="FaxBodyText"/>
        <w:framePr w:hSpace="0" w:wrap="auto" w:vAnchor="margin" w:yAlign="inline"/>
      </w:pPr>
    </w:p>
    <w:sectPr w:rsidR="003F0E6F" w:rsidSect="003F0E6F">
      <w:headerReference w:type="default" r:id="rId10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7EF" w:rsidRDefault="007D07EF">
      <w:r>
        <w:separator/>
      </w:r>
    </w:p>
  </w:endnote>
  <w:endnote w:type="continuationSeparator" w:id="0">
    <w:p w:rsidR="007D07EF" w:rsidRDefault="007D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7EF" w:rsidRDefault="007D07EF">
      <w:r>
        <w:separator/>
      </w:r>
    </w:p>
  </w:footnote>
  <w:footnote w:type="continuationSeparator" w:id="0">
    <w:p w:rsidR="007D07EF" w:rsidRDefault="007D0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E6F" w:rsidRPr="006823A7" w:rsidRDefault="00924B73">
    <w:pPr>
      <w:pStyle w:val="FaxHeading"/>
      <w:rPr>
        <w:color w:val="auto"/>
        <w:sz w:val="36"/>
        <w:szCs w:val="36"/>
      </w:rPr>
    </w:pPr>
    <w:r w:rsidRPr="006823A7">
      <w:rPr>
        <w:color w:val="auto"/>
        <w:sz w:val="36"/>
        <w:szCs w:val="36"/>
      </w:rPr>
      <w:t>Quality Assurance Bulletin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2ECD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3F04C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CEC86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80ACD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B7"/>
    <w:rsid w:val="00164331"/>
    <w:rsid w:val="003225AE"/>
    <w:rsid w:val="003B39B7"/>
    <w:rsid w:val="003C42D2"/>
    <w:rsid w:val="003D6F96"/>
    <w:rsid w:val="003F0E6F"/>
    <w:rsid w:val="005B5237"/>
    <w:rsid w:val="005C72F4"/>
    <w:rsid w:val="006823A7"/>
    <w:rsid w:val="007D07EF"/>
    <w:rsid w:val="00924B73"/>
    <w:rsid w:val="009C62E8"/>
    <w:rsid w:val="00AC5694"/>
    <w:rsid w:val="00C0283C"/>
    <w:rsid w:val="00C15E8D"/>
    <w:rsid w:val="00D035FE"/>
    <w:rsid w:val="00EF045C"/>
    <w:rsid w:val="00FD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F0E6F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3F0E6F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styleId="Heading2">
    <w:name w:val="heading 2"/>
    <w:basedOn w:val="Normal"/>
    <w:next w:val="Normal"/>
    <w:link w:val="Heading2Char"/>
    <w:uiPriority w:val="1"/>
    <w:semiHidden/>
    <w:qFormat/>
    <w:rsid w:val="003F0E6F"/>
    <w:pPr>
      <w:framePr w:hSpace="180" w:wrap="around" w:vAnchor="text" w:hAnchor="text" w:y="55"/>
      <w:spacing w:after="20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0E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E6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3F0E6F"/>
    <w:rPr>
      <w:color w:val="D9D9D9" w:themeColor="background1" w:themeShade="D9"/>
      <w:sz w:val="96"/>
    </w:rPr>
  </w:style>
  <w:style w:type="table" w:styleId="TableGrid">
    <w:name w:val="Table Grid"/>
    <w:basedOn w:val="TableNormal"/>
    <w:uiPriority w:val="1"/>
    <w:rsid w:val="003F0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0E6F"/>
    <w:pPr>
      <w:tabs>
        <w:tab w:val="center" w:pos="4680"/>
        <w:tab w:val="right" w:pos="9360"/>
      </w:tabs>
    </w:pPr>
  </w:style>
  <w:style w:type="character" w:customStyle="1" w:styleId="Heading2Char">
    <w:name w:val="Heading 2 Char"/>
    <w:basedOn w:val="DefaultParagraphFont"/>
    <w:link w:val="Heading2"/>
    <w:uiPriority w:val="1"/>
    <w:semiHidden/>
    <w:rsid w:val="003F0E6F"/>
    <w:rPr>
      <w:b/>
      <w:sz w:val="18"/>
    </w:rPr>
  </w:style>
  <w:style w:type="paragraph" w:customStyle="1" w:styleId="FaxHeading">
    <w:name w:val="Fax Heading"/>
    <w:basedOn w:val="Normal"/>
    <w:qFormat/>
    <w:rsid w:val="003F0E6F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customStyle="1" w:styleId="FaxSubheading">
    <w:name w:val="Fax Subheading"/>
    <w:basedOn w:val="Normal"/>
    <w:qFormat/>
    <w:rsid w:val="003F0E6F"/>
    <w:pPr>
      <w:framePr w:hSpace="180" w:wrap="around" w:vAnchor="text" w:hAnchor="text" w:y="55"/>
      <w:spacing w:after="200"/>
    </w:pPr>
    <w:rPr>
      <w:b/>
    </w:rPr>
  </w:style>
  <w:style w:type="paragraph" w:customStyle="1" w:styleId="FaxBodyText">
    <w:name w:val="Fax Body Text"/>
    <w:basedOn w:val="Normal"/>
    <w:qFormat/>
    <w:rsid w:val="003F0E6F"/>
    <w:pPr>
      <w:framePr w:hSpace="180" w:wrap="around" w:vAnchor="text" w:hAnchor="text" w:y="55"/>
    </w:pPr>
  </w:style>
  <w:style w:type="character" w:customStyle="1" w:styleId="HeaderChar">
    <w:name w:val="Header Char"/>
    <w:basedOn w:val="DefaultParagraphFont"/>
    <w:link w:val="Header"/>
    <w:uiPriority w:val="99"/>
    <w:rsid w:val="003F0E6F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3F0E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E6F"/>
    <w:rPr>
      <w:sz w:val="18"/>
    </w:rPr>
  </w:style>
  <w:style w:type="character" w:styleId="Hyperlink">
    <w:name w:val="Hyperlink"/>
    <w:basedOn w:val="DefaultParagraphFont"/>
    <w:uiPriority w:val="99"/>
    <w:unhideWhenUsed/>
    <w:rsid w:val="00AC56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F0E6F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3F0E6F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styleId="Heading2">
    <w:name w:val="heading 2"/>
    <w:basedOn w:val="Normal"/>
    <w:next w:val="Normal"/>
    <w:link w:val="Heading2Char"/>
    <w:uiPriority w:val="1"/>
    <w:semiHidden/>
    <w:qFormat/>
    <w:rsid w:val="003F0E6F"/>
    <w:pPr>
      <w:framePr w:hSpace="180" w:wrap="around" w:vAnchor="text" w:hAnchor="text" w:y="55"/>
      <w:spacing w:after="20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0E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E6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3F0E6F"/>
    <w:rPr>
      <w:color w:val="D9D9D9" w:themeColor="background1" w:themeShade="D9"/>
      <w:sz w:val="96"/>
    </w:rPr>
  </w:style>
  <w:style w:type="table" w:styleId="TableGrid">
    <w:name w:val="Table Grid"/>
    <w:basedOn w:val="TableNormal"/>
    <w:uiPriority w:val="1"/>
    <w:rsid w:val="003F0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0E6F"/>
    <w:pPr>
      <w:tabs>
        <w:tab w:val="center" w:pos="4680"/>
        <w:tab w:val="right" w:pos="9360"/>
      </w:tabs>
    </w:pPr>
  </w:style>
  <w:style w:type="character" w:customStyle="1" w:styleId="Heading2Char">
    <w:name w:val="Heading 2 Char"/>
    <w:basedOn w:val="DefaultParagraphFont"/>
    <w:link w:val="Heading2"/>
    <w:uiPriority w:val="1"/>
    <w:semiHidden/>
    <w:rsid w:val="003F0E6F"/>
    <w:rPr>
      <w:b/>
      <w:sz w:val="18"/>
    </w:rPr>
  </w:style>
  <w:style w:type="paragraph" w:customStyle="1" w:styleId="FaxHeading">
    <w:name w:val="Fax Heading"/>
    <w:basedOn w:val="Normal"/>
    <w:qFormat/>
    <w:rsid w:val="003F0E6F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customStyle="1" w:styleId="FaxSubheading">
    <w:name w:val="Fax Subheading"/>
    <w:basedOn w:val="Normal"/>
    <w:qFormat/>
    <w:rsid w:val="003F0E6F"/>
    <w:pPr>
      <w:framePr w:hSpace="180" w:wrap="around" w:vAnchor="text" w:hAnchor="text" w:y="55"/>
      <w:spacing w:after="200"/>
    </w:pPr>
    <w:rPr>
      <w:b/>
    </w:rPr>
  </w:style>
  <w:style w:type="paragraph" w:customStyle="1" w:styleId="FaxBodyText">
    <w:name w:val="Fax Body Text"/>
    <w:basedOn w:val="Normal"/>
    <w:qFormat/>
    <w:rsid w:val="003F0E6F"/>
    <w:pPr>
      <w:framePr w:hSpace="180" w:wrap="around" w:vAnchor="text" w:hAnchor="text" w:y="55"/>
    </w:pPr>
  </w:style>
  <w:style w:type="character" w:customStyle="1" w:styleId="HeaderChar">
    <w:name w:val="Header Char"/>
    <w:basedOn w:val="DefaultParagraphFont"/>
    <w:link w:val="Header"/>
    <w:uiPriority w:val="99"/>
    <w:rsid w:val="003F0E6F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3F0E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E6F"/>
    <w:rPr>
      <w:sz w:val="18"/>
    </w:rPr>
  </w:style>
  <w:style w:type="character" w:styleId="Hyperlink">
    <w:name w:val="Hyperlink"/>
    <w:basedOn w:val="DefaultParagraphFont"/>
    <w:uiPriority w:val="99"/>
    <w:unhideWhenUsed/>
    <w:rsid w:val="00AC56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%20Kline\AppData\Roaming\Microsoft\Templates\Mem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BCCC90B39D4543A616A4AF23C0B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0CCBB-FD5A-425E-9AB3-926DCA18F280}"/>
      </w:docPartPr>
      <w:docPartBody>
        <w:p w:rsidR="004554B8" w:rsidRDefault="007968F0">
          <w:pPr>
            <w:pStyle w:val="DFBCCC90B39D4543A616A4AF23C0BF6B"/>
          </w:pPr>
          <w:r>
            <w:t>[Company name]</w:t>
          </w:r>
        </w:p>
      </w:docPartBody>
    </w:docPart>
    <w:docPart>
      <w:docPartPr>
        <w:name w:val="66138D462EF24431AC50219732B9F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463A9-1811-4B33-9C1A-7F79041558A4}"/>
      </w:docPartPr>
      <w:docPartBody>
        <w:p w:rsidR="004554B8" w:rsidRDefault="007968F0">
          <w:pPr>
            <w:pStyle w:val="66138D462EF24431AC50219732B9F287"/>
          </w:pPr>
          <w:r>
            <w:t>[Your name]</w:t>
          </w:r>
        </w:p>
      </w:docPartBody>
    </w:docPart>
    <w:docPart>
      <w:docPartPr>
        <w:name w:val="0D612B0AD9C945F1813A071AEE0F2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B1749-E6A8-4B99-909F-CC274F2E7705}"/>
      </w:docPartPr>
      <w:docPartBody>
        <w:p w:rsidR="004554B8" w:rsidRDefault="007968F0">
          <w:pPr>
            <w:pStyle w:val="0D612B0AD9C945F1813A071AEE0F21A5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F0"/>
    <w:rsid w:val="004554B8"/>
    <w:rsid w:val="007968F0"/>
    <w:rsid w:val="00B2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BCCC90B39D4543A616A4AF23C0BF6B">
    <w:name w:val="DFBCCC90B39D4543A616A4AF23C0BF6B"/>
  </w:style>
  <w:style w:type="paragraph" w:customStyle="1" w:styleId="7497DDD4070B46CBBB0B216F6B65BFF7">
    <w:name w:val="7497DDD4070B46CBBB0B216F6B65BFF7"/>
  </w:style>
  <w:style w:type="paragraph" w:customStyle="1" w:styleId="66138D462EF24431AC50219732B9F287">
    <w:name w:val="66138D462EF24431AC50219732B9F287"/>
  </w:style>
  <w:style w:type="paragraph" w:customStyle="1" w:styleId="136851D6D3164E31B664D29E00CBD849">
    <w:name w:val="136851D6D3164E31B664D29E00CBD849"/>
  </w:style>
  <w:style w:type="paragraph" w:customStyle="1" w:styleId="0D612B0AD9C945F1813A071AEE0F21A5">
    <w:name w:val="0D612B0AD9C945F1813A071AEE0F21A5"/>
  </w:style>
  <w:style w:type="paragraph" w:customStyle="1" w:styleId="8E1091BBE363453FA062E726BFBA7712">
    <w:name w:val="8E1091BBE363453FA062E726BFBA7712"/>
  </w:style>
  <w:style w:type="paragraph" w:customStyle="1" w:styleId="5030313CF6744BB4B57BD99A307AB30A">
    <w:name w:val="5030313CF6744BB4B57BD99A307AB3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BCCC90B39D4543A616A4AF23C0BF6B">
    <w:name w:val="DFBCCC90B39D4543A616A4AF23C0BF6B"/>
  </w:style>
  <w:style w:type="paragraph" w:customStyle="1" w:styleId="7497DDD4070B46CBBB0B216F6B65BFF7">
    <w:name w:val="7497DDD4070B46CBBB0B216F6B65BFF7"/>
  </w:style>
  <w:style w:type="paragraph" w:customStyle="1" w:styleId="66138D462EF24431AC50219732B9F287">
    <w:name w:val="66138D462EF24431AC50219732B9F287"/>
  </w:style>
  <w:style w:type="paragraph" w:customStyle="1" w:styleId="136851D6D3164E31B664D29E00CBD849">
    <w:name w:val="136851D6D3164E31B664D29E00CBD849"/>
  </w:style>
  <w:style w:type="paragraph" w:customStyle="1" w:styleId="0D612B0AD9C945F1813A071AEE0F21A5">
    <w:name w:val="0D612B0AD9C945F1813A071AEE0F21A5"/>
  </w:style>
  <w:style w:type="paragraph" w:customStyle="1" w:styleId="8E1091BBE363453FA062E726BFBA7712">
    <w:name w:val="8E1091BBE363453FA062E726BFBA7712"/>
  </w:style>
  <w:style w:type="paragraph" w:customStyle="1" w:styleId="5030313CF6744BB4B57BD99A307AB30A">
    <w:name w:val="5030313CF6744BB4B57BD99A307AB3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customStreamsXsn.xml">
  <tns:showOnOpen>true</tns:showOnOpen>
  <tns:defaultPropertyEditorNamespace>Office properties</tns:defaultPropertyEditorNamespace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A87199-2424-4E7F-9203-256E45805BCB}">
  <ds:schemaRefs>
    <ds:schemaRef ds:uri="customStreamsXsn.xml"/>
  </ds:schemaRefs>
</ds:datastoreItem>
</file>

<file path=customXml/itemProps2.xml><?xml version="1.0" encoding="utf-8"?>
<ds:datastoreItem xmlns:ds="http://schemas.openxmlformats.org/officeDocument/2006/customXml" ds:itemID="{CA788938-3F56-469F-B410-84E1B26396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40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(Simple design)</vt:lpstr>
    </vt:vector>
  </TitlesOfParts>
  <Company>The Center for Life Enrichment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(Simple design)</dc:title>
  <dc:creator>Ann Kline, Quality Assurance Director, TCLE</dc:creator>
  <cp:lastModifiedBy>Ann Kline</cp:lastModifiedBy>
  <cp:revision>9</cp:revision>
  <cp:lastPrinted>2013-09-20T13:55:00Z</cp:lastPrinted>
  <dcterms:created xsi:type="dcterms:W3CDTF">2013-09-19T13:37:00Z</dcterms:created>
  <dcterms:modified xsi:type="dcterms:W3CDTF">2013-09-20T13:57:00Z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TC101731869990</vt:lpwstr>
  </property>
</Properties>
</file>